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38"/>
        <w:gridCol w:w="1370"/>
        <w:gridCol w:w="1465"/>
        <w:gridCol w:w="4144"/>
        <w:gridCol w:w="3794"/>
      </w:tblGrid>
      <w:tr w:rsidR="00DB15A9" w:rsidRPr="001A1A81" w:rsidTr="00210B92">
        <w:tc>
          <w:tcPr>
            <w:tcW w:w="580" w:type="dxa"/>
            <w:vAlign w:val="center"/>
          </w:tcPr>
          <w:p w:rsidR="00DB15A9" w:rsidRPr="001A1A81" w:rsidRDefault="00DB15A9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1A8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38" w:type="dxa"/>
            <w:vAlign w:val="center"/>
          </w:tcPr>
          <w:p w:rsidR="00DB15A9" w:rsidRPr="001A1A81" w:rsidRDefault="00DB15A9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1A81">
              <w:rPr>
                <w:rFonts w:ascii="Arial Narrow" w:hAnsi="Arial Narrow"/>
                <w:b/>
              </w:rPr>
              <w:t>Nazwa asortymentu</w:t>
            </w:r>
          </w:p>
        </w:tc>
        <w:tc>
          <w:tcPr>
            <w:tcW w:w="1370" w:type="dxa"/>
            <w:vAlign w:val="center"/>
          </w:tcPr>
          <w:p w:rsidR="00DB15A9" w:rsidRPr="001A1A81" w:rsidRDefault="00DB15A9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1A81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1465" w:type="dxa"/>
            <w:vAlign w:val="center"/>
          </w:tcPr>
          <w:p w:rsidR="00DB15A9" w:rsidRPr="001A1A81" w:rsidRDefault="00DB15A9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1A81">
              <w:rPr>
                <w:rFonts w:ascii="Arial Narrow" w:hAnsi="Arial Narrow"/>
                <w:b/>
              </w:rPr>
              <w:t xml:space="preserve">Wymiar </w:t>
            </w:r>
          </w:p>
          <w:p w:rsidR="00DB15A9" w:rsidRPr="001A1A81" w:rsidRDefault="00DB15A9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1A81">
              <w:rPr>
                <w:rFonts w:ascii="Arial Narrow" w:hAnsi="Arial Narrow"/>
                <w:b/>
              </w:rPr>
              <w:t>(+/-3%)</w:t>
            </w:r>
          </w:p>
        </w:tc>
        <w:tc>
          <w:tcPr>
            <w:tcW w:w="4144" w:type="dxa"/>
            <w:vAlign w:val="center"/>
          </w:tcPr>
          <w:p w:rsidR="00DB15A9" w:rsidRPr="001A1A81" w:rsidRDefault="00DB15A9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1A81">
              <w:rPr>
                <w:rFonts w:ascii="Arial Narrow" w:hAnsi="Arial Narrow"/>
                <w:b/>
              </w:rPr>
              <w:t>Szczegółowy opis asortymentu</w:t>
            </w:r>
          </w:p>
        </w:tc>
        <w:tc>
          <w:tcPr>
            <w:tcW w:w="3794" w:type="dxa"/>
            <w:vAlign w:val="center"/>
          </w:tcPr>
          <w:p w:rsidR="00DB15A9" w:rsidRPr="001A1A81" w:rsidRDefault="00DB15A9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A1A81">
              <w:rPr>
                <w:rFonts w:ascii="Arial Narrow" w:hAnsi="Arial Narrow"/>
                <w:b/>
              </w:rPr>
              <w:t>Zdjęcie (wzór)</w:t>
            </w:r>
          </w:p>
        </w:tc>
      </w:tr>
      <w:tr w:rsidR="008A7406" w:rsidRPr="001A1A81" w:rsidTr="00210B92">
        <w:trPr>
          <w:trHeight w:val="843"/>
        </w:trPr>
        <w:tc>
          <w:tcPr>
            <w:tcW w:w="580" w:type="dxa"/>
            <w:vAlign w:val="center"/>
          </w:tcPr>
          <w:p w:rsidR="008A7406" w:rsidRPr="001A1A81" w:rsidRDefault="008A7406" w:rsidP="00210B9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A1A81">
              <w:rPr>
                <w:rFonts w:ascii="Arial Narrow" w:hAnsi="Arial Narrow"/>
              </w:rPr>
              <w:t>1.</w:t>
            </w:r>
          </w:p>
        </w:tc>
        <w:tc>
          <w:tcPr>
            <w:tcW w:w="1938" w:type="dxa"/>
            <w:vAlign w:val="center"/>
          </w:tcPr>
          <w:p w:rsidR="008A7406" w:rsidRPr="00A94272" w:rsidRDefault="008774A6" w:rsidP="00210B92">
            <w:pPr>
              <w:spacing w:before="100" w:beforeAutospacing="1" w:after="100" w:afterAutospacing="1" w:line="240" w:lineRule="auto"/>
              <w:outlineLvl w:val="1"/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321351">
              <w:rPr>
                <w:rFonts w:ascii="Arial Narrow" w:hAnsi="Arial Narrow"/>
                <w:b/>
              </w:rPr>
              <w:t>Zestawy konferencyjne (te</w:t>
            </w:r>
            <w:r w:rsidR="00496C7A">
              <w:rPr>
                <w:rFonts w:ascii="Arial Narrow" w:hAnsi="Arial Narrow"/>
                <w:b/>
              </w:rPr>
              <w:t>czki, notesy, długopisy aluminiowe</w:t>
            </w:r>
            <w:r w:rsidRPr="00321351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370" w:type="dxa"/>
            <w:vAlign w:val="center"/>
          </w:tcPr>
          <w:p w:rsidR="008A7406" w:rsidRDefault="000D7A9D" w:rsidP="00210B9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  <w:r w:rsidR="008A7406">
              <w:rPr>
                <w:rFonts w:ascii="Arial Narrow" w:hAnsi="Arial Narrow"/>
                <w:b/>
              </w:rPr>
              <w:t xml:space="preserve"> szt.</w:t>
            </w:r>
          </w:p>
        </w:tc>
        <w:tc>
          <w:tcPr>
            <w:tcW w:w="1465" w:type="dxa"/>
            <w:vAlign w:val="center"/>
          </w:tcPr>
          <w:p w:rsidR="008774A6" w:rsidRPr="00BC79CD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Cs/>
              </w:rPr>
            </w:pPr>
            <w:r w:rsidRPr="00BC79CD">
              <w:rPr>
                <w:rFonts w:ascii="Arial Narrow" w:eastAsiaTheme="minorHAnsi" w:hAnsi="Arial Narrow" w:cs="ArialNarrow-Bold"/>
                <w:bCs/>
              </w:rPr>
              <w:t>Zestaw</w:t>
            </w:r>
          </w:p>
          <w:p w:rsidR="008774A6" w:rsidRPr="00BC79CD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Cs/>
              </w:rPr>
            </w:pPr>
            <w:r w:rsidRPr="00BC79CD">
              <w:rPr>
                <w:rFonts w:ascii="Arial Narrow" w:eastAsiaTheme="minorHAnsi" w:hAnsi="Arial Narrow" w:cs="ArialNarrow-Bold"/>
                <w:bCs/>
              </w:rPr>
              <w:t>konferencyjny:</w:t>
            </w:r>
          </w:p>
          <w:p w:rsidR="008774A6" w:rsidRPr="00BC79CD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Cs/>
              </w:rPr>
            </w:pPr>
          </w:p>
          <w:p w:rsidR="008774A6" w:rsidRPr="00BC79CD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Cs/>
              </w:rPr>
            </w:pPr>
            <w:r w:rsidRPr="00BC79CD">
              <w:rPr>
                <w:rFonts w:ascii="Arial Narrow" w:eastAsiaTheme="minorHAnsi" w:hAnsi="Arial Narrow" w:cs="ArialNarrow-Bold"/>
                <w:bCs/>
              </w:rPr>
              <w:t xml:space="preserve">a) teczka A4 </w:t>
            </w:r>
            <w:r>
              <w:rPr>
                <w:rFonts w:ascii="Arial Narrow" w:eastAsiaTheme="minorHAnsi" w:hAnsi="Arial Narrow" w:cs="ArialNarrow-Bold"/>
                <w:bCs/>
              </w:rPr>
              <w:t>standard</w:t>
            </w:r>
            <w:r w:rsidR="00B72823">
              <w:rPr>
                <w:rFonts w:ascii="Arial Narrow" w:eastAsiaTheme="minorHAnsi" w:hAnsi="Arial Narrow" w:cs="ArialNarrow-Bold"/>
                <w:bCs/>
              </w:rPr>
              <w:t xml:space="preserve"> – </w:t>
            </w:r>
            <w:r w:rsidR="000D7A9D">
              <w:rPr>
                <w:rFonts w:ascii="Arial Narrow" w:eastAsiaTheme="minorHAnsi" w:hAnsi="Arial Narrow" w:cs="ArialNarrow-Bold"/>
                <w:bCs/>
              </w:rPr>
              <w:t>200</w:t>
            </w:r>
            <w:r w:rsidR="00B72823">
              <w:rPr>
                <w:rFonts w:ascii="Arial Narrow" w:eastAsiaTheme="minorHAnsi" w:hAnsi="Arial Narrow" w:cs="ArialNarrow-Bold"/>
                <w:bCs/>
              </w:rPr>
              <w:t xml:space="preserve"> szt.</w:t>
            </w:r>
          </w:p>
          <w:p w:rsidR="008774A6" w:rsidRPr="00BC79CD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Cs/>
              </w:rPr>
            </w:pPr>
          </w:p>
          <w:p w:rsidR="008774A6" w:rsidRPr="00BC79CD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Cs/>
              </w:rPr>
            </w:pPr>
            <w:r w:rsidRPr="00BC79CD">
              <w:rPr>
                <w:rFonts w:ascii="Arial Narrow" w:eastAsiaTheme="minorHAnsi" w:hAnsi="Arial Narrow" w:cs="ArialNarrow-Bold"/>
                <w:bCs/>
              </w:rPr>
              <w:t>b) notatnik</w:t>
            </w:r>
            <w:r>
              <w:rPr>
                <w:rFonts w:ascii="Arial Narrow" w:eastAsiaTheme="minorHAnsi" w:hAnsi="Arial Narrow" w:cs="ArialNarrow-Bold"/>
                <w:bCs/>
              </w:rPr>
              <w:t xml:space="preserve"> A5</w:t>
            </w:r>
            <w:r w:rsidR="00B72823">
              <w:rPr>
                <w:rFonts w:ascii="Arial Narrow" w:eastAsiaTheme="minorHAnsi" w:hAnsi="Arial Narrow" w:cs="ArialNarrow-Bold"/>
                <w:bCs/>
              </w:rPr>
              <w:t xml:space="preserve"> – </w:t>
            </w:r>
            <w:r w:rsidR="000D7A9D">
              <w:rPr>
                <w:rFonts w:ascii="Arial Narrow" w:eastAsiaTheme="minorHAnsi" w:hAnsi="Arial Narrow" w:cs="ArialNarrow-Bold"/>
                <w:bCs/>
              </w:rPr>
              <w:t>200</w:t>
            </w:r>
            <w:r w:rsidR="00B72823">
              <w:rPr>
                <w:rFonts w:ascii="Arial Narrow" w:eastAsiaTheme="minorHAnsi" w:hAnsi="Arial Narrow" w:cs="ArialNarrow-Bold"/>
                <w:bCs/>
              </w:rPr>
              <w:t xml:space="preserve"> szt.</w:t>
            </w:r>
          </w:p>
          <w:p w:rsidR="008774A6" w:rsidRPr="00BC79CD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Cs/>
              </w:rPr>
            </w:pPr>
          </w:p>
          <w:p w:rsidR="008A7406" w:rsidRPr="00604626" w:rsidRDefault="008774A6" w:rsidP="00210B92">
            <w:pPr>
              <w:pStyle w:val="p9"/>
              <w:spacing w:before="0" w:beforeAutospacing="0" w:after="0" w:afterAutospacing="0"/>
              <w:rPr>
                <w:rStyle w:val="popis"/>
                <w:rFonts w:ascii="Arial Narrow" w:hAnsi="Arial Narrow"/>
                <w:sz w:val="22"/>
                <w:szCs w:val="22"/>
              </w:rPr>
            </w:pPr>
            <w:r w:rsidRPr="00BC79CD">
              <w:rPr>
                <w:rFonts w:ascii="Arial Narrow" w:eastAsiaTheme="minorHAnsi" w:hAnsi="Arial Narrow" w:cs="ArialNarrow-Bold"/>
                <w:bCs/>
              </w:rPr>
              <w:t xml:space="preserve">c) </w:t>
            </w:r>
            <w:r w:rsidRPr="00A25657">
              <w:rPr>
                <w:rFonts w:ascii="Arial Narrow" w:eastAsiaTheme="minorHAnsi" w:hAnsi="Arial Narrow" w:cs="ArialNarrow-Bold"/>
                <w:bCs/>
                <w:sz w:val="22"/>
                <w:szCs w:val="22"/>
              </w:rPr>
              <w:t>długopis</w:t>
            </w:r>
            <w:r w:rsidRPr="00A256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6C7A">
              <w:rPr>
                <w:rFonts w:ascii="Arial Narrow" w:hAnsi="Arial Narrow"/>
                <w:sz w:val="22"/>
                <w:szCs w:val="22"/>
              </w:rPr>
              <w:t xml:space="preserve">aluminiowy </w:t>
            </w:r>
            <w:r w:rsidR="00A25657" w:rsidRPr="00A2565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72823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="000D7A9D">
              <w:rPr>
                <w:rFonts w:ascii="Arial Narrow" w:hAnsi="Arial Narrow"/>
                <w:sz w:val="22"/>
                <w:szCs w:val="22"/>
              </w:rPr>
              <w:t>200</w:t>
            </w:r>
            <w:r w:rsidR="00B72823">
              <w:rPr>
                <w:rFonts w:ascii="Arial Narrow" w:hAnsi="Arial Narrow"/>
                <w:sz w:val="22"/>
                <w:szCs w:val="22"/>
              </w:rPr>
              <w:t xml:space="preserve"> szt.</w:t>
            </w:r>
          </w:p>
        </w:tc>
        <w:tc>
          <w:tcPr>
            <w:tcW w:w="4144" w:type="dxa"/>
          </w:tcPr>
          <w:p w:rsidR="008774A6" w:rsidRPr="00BD7543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</w:rPr>
            </w:pPr>
            <w:r w:rsidRPr="00A77657">
              <w:rPr>
                <w:rFonts w:ascii="Arial Narrow" w:eastAsiaTheme="minorHAnsi" w:hAnsi="Arial Narrow" w:cs="ArialNarrow"/>
                <w:b/>
              </w:rPr>
              <w:t xml:space="preserve">a) Teczka standard </w:t>
            </w:r>
          </w:p>
          <w:p w:rsidR="008774A6" w:rsidRPr="008D7AF4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 w:rsidRPr="008D7AF4">
              <w:rPr>
                <w:rFonts w:ascii="Arial Narrow" w:eastAsiaTheme="minorHAnsi" w:hAnsi="Arial Narrow" w:cs="ArialNarrow-Bold"/>
                <w:b/>
                <w:bCs/>
              </w:rPr>
              <w:t xml:space="preserve">Materiał: </w:t>
            </w:r>
            <w:r w:rsidRPr="008D7AF4">
              <w:rPr>
                <w:rFonts w:ascii="Arial Narrow" w:eastAsiaTheme="minorHAnsi" w:hAnsi="Arial Narrow" w:cs="ArialNarrow"/>
              </w:rPr>
              <w:t>kreda 350 g, laminat mat</w:t>
            </w:r>
          </w:p>
          <w:p w:rsidR="008774A6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 w:rsidRPr="008D7AF4">
              <w:rPr>
                <w:rFonts w:ascii="Arial Narrow" w:eastAsiaTheme="minorHAnsi" w:hAnsi="Arial Narrow" w:cs="ArialNarrow"/>
              </w:rPr>
              <w:t xml:space="preserve">jednostronnie, </w:t>
            </w:r>
          </w:p>
          <w:p w:rsidR="008774A6" w:rsidRPr="008D7AF4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>Format teczki po złożeniu A4</w:t>
            </w:r>
          </w:p>
          <w:p w:rsidR="008774A6" w:rsidRPr="008D7AF4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 w:rsidRPr="008D7AF4">
              <w:rPr>
                <w:rFonts w:ascii="Arial Narrow" w:eastAsiaTheme="minorHAnsi" w:hAnsi="Arial Narrow" w:cs="ArialNarrow-Bold"/>
                <w:b/>
                <w:bCs/>
              </w:rPr>
              <w:t>Druk:</w:t>
            </w:r>
            <w:r w:rsidR="00DF1C6E">
              <w:rPr>
                <w:rFonts w:ascii="Arial Narrow" w:eastAsiaTheme="minorHAnsi" w:hAnsi="Arial Narrow" w:cs="ArialNarrow-Bold"/>
                <w:b/>
                <w:bCs/>
              </w:rPr>
              <w:t xml:space="preserve"> </w:t>
            </w:r>
            <w:r w:rsidRPr="008D7AF4">
              <w:rPr>
                <w:rFonts w:ascii="Arial Narrow" w:eastAsiaTheme="minorHAnsi" w:hAnsi="Arial Narrow" w:cs="ArialNarrow"/>
              </w:rPr>
              <w:t xml:space="preserve">4+1 </w:t>
            </w:r>
            <w:proofErr w:type="spellStart"/>
            <w:r w:rsidRPr="008D7AF4">
              <w:rPr>
                <w:rFonts w:ascii="Arial Narrow" w:eastAsiaTheme="minorHAnsi" w:hAnsi="Arial Narrow" w:cs="ArialNarrow"/>
              </w:rPr>
              <w:t>cmyk</w:t>
            </w:r>
            <w:proofErr w:type="spellEnd"/>
          </w:p>
          <w:p w:rsidR="008774A6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 w:rsidRPr="00903F46">
              <w:rPr>
                <w:rFonts w:ascii="Arial Narrow" w:eastAsiaTheme="minorHAnsi" w:hAnsi="Arial Narrow" w:cs="ArialNarrow-Bold"/>
                <w:b/>
                <w:bCs/>
              </w:rPr>
              <w:t xml:space="preserve">Nadruk: </w:t>
            </w:r>
            <w:proofErr w:type="spellStart"/>
            <w:r w:rsidRPr="00903F46">
              <w:rPr>
                <w:rFonts w:ascii="Arial Narrow" w:eastAsiaTheme="minorHAnsi" w:hAnsi="Arial Narrow" w:cs="ArialNarrow"/>
              </w:rPr>
              <w:t>fullcolor</w:t>
            </w:r>
            <w:proofErr w:type="spellEnd"/>
          </w:p>
          <w:p w:rsidR="008774A6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 w:rsidRPr="00903F46">
              <w:rPr>
                <w:rFonts w:ascii="Arial Narrow" w:eastAsiaTheme="minorHAnsi" w:hAnsi="Arial Narrow" w:cs="ArialNarrow"/>
              </w:rPr>
              <w:t xml:space="preserve"> </w:t>
            </w:r>
            <w:r w:rsidRPr="00D176D7">
              <w:rPr>
                <w:rFonts w:ascii="Arial Narrow" w:eastAsiaTheme="minorHAnsi" w:hAnsi="Arial Narrow" w:cs="ArialNarrow"/>
                <w:b/>
              </w:rPr>
              <w:t>Zewnętrzna strona teczki</w:t>
            </w:r>
            <w:r>
              <w:rPr>
                <w:rFonts w:ascii="Arial Narrow" w:eastAsiaTheme="minorHAnsi" w:hAnsi="Arial Narrow" w:cs="ArialNarrow"/>
              </w:rPr>
              <w:t xml:space="preserve"> </w:t>
            </w:r>
          </w:p>
          <w:p w:rsidR="00127635" w:rsidRPr="00B7313F" w:rsidRDefault="00127635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</w:rPr>
            </w:pPr>
            <w:r w:rsidRPr="00127635">
              <w:rPr>
                <w:rFonts w:ascii="Arial Narrow" w:eastAsiaTheme="minorHAnsi" w:hAnsi="Arial Narrow" w:cs="ArialNarrow"/>
                <w:b/>
              </w:rPr>
              <w:t>Nagłówek</w:t>
            </w:r>
            <w:r w:rsidR="00ED003F">
              <w:rPr>
                <w:rFonts w:ascii="Arial Narrow" w:eastAsiaTheme="minorHAnsi" w:hAnsi="Arial Narrow" w:cs="ArialNarrow"/>
                <w:b/>
              </w:rPr>
              <w:t xml:space="preserve"> </w:t>
            </w:r>
            <w:r w:rsidR="00ED003F" w:rsidRPr="004D0C79">
              <w:rPr>
                <w:rFonts w:ascii="Arial Narrow" w:eastAsiaTheme="minorHAnsi" w:hAnsi="Arial Narrow" w:cs="ArialNarrow"/>
              </w:rPr>
              <w:t>- logotypy:</w:t>
            </w:r>
          </w:p>
          <w:p w:rsidR="00605DFE" w:rsidRDefault="00605DFE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 xml:space="preserve">- </w:t>
            </w:r>
            <w:r w:rsidR="008774A6" w:rsidRPr="00903F46">
              <w:rPr>
                <w:rFonts w:ascii="Arial Narrow" w:eastAsiaTheme="minorHAnsi" w:hAnsi="Arial Narrow" w:cs="ArialNarrow"/>
              </w:rPr>
              <w:t>„Lubuskie warte zachodu”</w:t>
            </w:r>
            <w:r w:rsidR="00112667">
              <w:rPr>
                <w:rFonts w:ascii="Arial Narrow" w:eastAsiaTheme="minorHAnsi" w:hAnsi="Arial Narrow" w:cs="ArialNarrow"/>
              </w:rPr>
              <w:t xml:space="preserve">, </w:t>
            </w:r>
          </w:p>
          <w:p w:rsidR="00034815" w:rsidRDefault="00605DFE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Narrow"/>
              </w:rPr>
              <w:t xml:space="preserve">- </w:t>
            </w:r>
            <w:r w:rsidR="008774A6" w:rsidRPr="00903F46">
              <w:rPr>
                <w:rFonts w:ascii="Arial Narrow" w:hAnsi="Arial Narrow"/>
              </w:rPr>
              <w:t>ROP</w:t>
            </w:r>
            <w:r w:rsidR="008774A6">
              <w:rPr>
                <w:rFonts w:ascii="Arial Narrow" w:hAnsi="Arial Narrow"/>
              </w:rPr>
              <w:t>S w Zielonej Górze,</w:t>
            </w:r>
            <w:r w:rsidR="00034815">
              <w:rPr>
                <w:rFonts w:ascii="Arial Narrow" w:hAnsi="Arial Narrow"/>
              </w:rPr>
              <w:t xml:space="preserve"> </w:t>
            </w:r>
          </w:p>
          <w:p w:rsidR="00127635" w:rsidRDefault="00127635" w:rsidP="00210B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Arial"/>
                <w:b/>
                <w:lang w:eastAsia="pl-PL"/>
              </w:rPr>
              <w:t>Stopka:</w:t>
            </w:r>
          </w:p>
          <w:p w:rsidR="008400EA" w:rsidRDefault="008400EA" w:rsidP="00210B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Ośrodek Adopcyjny w Gorzowie Wlkp.</w:t>
            </w:r>
          </w:p>
          <w:p w:rsidR="008400EA" w:rsidRDefault="008400EA" w:rsidP="00210B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Ośrodek Adopcyjny w Zielonej Górze</w:t>
            </w:r>
          </w:p>
          <w:p w:rsidR="00DE4D5F" w:rsidRDefault="00DE4D5F" w:rsidP="00DE4D5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adres strony: </w:t>
            </w:r>
            <w:hyperlink r:id="rId9" w:history="1">
              <w:r w:rsidRPr="00792E55">
                <w:rPr>
                  <w:rStyle w:val="Hipercze"/>
                  <w:rFonts w:ascii="Arial Narrow" w:hAnsi="Arial Narrow"/>
                </w:rPr>
                <w:t>www.rops.lubuskie.pl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A249D7" w:rsidRPr="00127635" w:rsidRDefault="00A249D7" w:rsidP="00210B9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27635">
              <w:rPr>
                <w:rFonts w:ascii="Arial Narrow" w:hAnsi="Arial Narrow"/>
                <w:b/>
              </w:rPr>
              <w:t>Środek</w:t>
            </w:r>
            <w:r>
              <w:rPr>
                <w:rFonts w:ascii="Arial Narrow" w:hAnsi="Arial Narrow"/>
                <w:b/>
              </w:rPr>
              <w:t xml:space="preserve"> teczki</w:t>
            </w:r>
            <w:r w:rsidRPr="00127635">
              <w:rPr>
                <w:rFonts w:ascii="Arial Narrow" w:hAnsi="Arial Narrow"/>
                <w:b/>
              </w:rPr>
              <w:t>:</w:t>
            </w:r>
          </w:p>
          <w:p w:rsidR="00CB3181" w:rsidRDefault="00A249D7" w:rsidP="00210B9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127635">
              <w:rPr>
                <w:rFonts w:ascii="Arial Narrow" w:eastAsia="Times New Roman" w:hAnsi="Arial Narrow" w:cs="Arial"/>
                <w:lang w:eastAsia="pl-PL"/>
              </w:rPr>
              <w:t xml:space="preserve">- </w:t>
            </w:r>
            <w:r>
              <w:rPr>
                <w:rFonts w:ascii="Arial Narrow" w:eastAsiaTheme="minorHAnsi" w:hAnsi="Arial Narrow" w:cs="ArialNarrow"/>
              </w:rPr>
              <w:t xml:space="preserve"> logotyp: ROPS w Zielonej Górze</w:t>
            </w:r>
            <w:r w:rsidRPr="00415E58">
              <w:rPr>
                <w:rFonts w:ascii="Arial Narrow" w:eastAsiaTheme="minorHAnsi" w:hAnsi="Arial Narrow" w:cs="ArialNarrow"/>
              </w:rPr>
              <w:t>,</w:t>
            </w:r>
            <w:r w:rsidRPr="00D12173">
              <w:rPr>
                <w:rFonts w:ascii="Arial Narrow" w:eastAsiaTheme="minorHAnsi" w:hAnsi="Arial Narrow" w:cs="ArialNarrow"/>
              </w:rPr>
              <w:t xml:space="preserve"> jeden</w:t>
            </w:r>
            <w:r>
              <w:rPr>
                <w:rFonts w:ascii="Arial Narrow" w:eastAsiaTheme="minorHAnsi" w:hAnsi="Arial Narrow" w:cs="ArialNarrow"/>
              </w:rPr>
              <w:t xml:space="preserve"> </w:t>
            </w:r>
            <w:r w:rsidRPr="00D12173">
              <w:rPr>
                <w:rFonts w:ascii="Arial Narrow" w:eastAsiaTheme="minorHAnsi" w:hAnsi="Arial Narrow" w:cs="ArialNarrow"/>
              </w:rPr>
              <w:t>kolor</w:t>
            </w:r>
            <w:r w:rsidRPr="00926112">
              <w:rPr>
                <w:rFonts w:ascii="Arial Narrow" w:hAnsi="Arial Narrow"/>
                <w:b/>
              </w:rPr>
              <w:t xml:space="preserve"> </w:t>
            </w:r>
            <w:r w:rsidR="008774A6" w:rsidRPr="00926112">
              <w:rPr>
                <w:rFonts w:ascii="Arial Narrow" w:hAnsi="Arial Narrow"/>
                <w:b/>
              </w:rPr>
              <w:t>T</w:t>
            </w:r>
            <w:r w:rsidR="008774A6">
              <w:rPr>
                <w:rFonts w:ascii="Arial Narrow" w:hAnsi="Arial Narrow"/>
                <w:b/>
              </w:rPr>
              <w:t>ył</w:t>
            </w:r>
            <w:r w:rsidR="008774A6" w:rsidRPr="00926112">
              <w:rPr>
                <w:rFonts w:ascii="Arial Narrow" w:hAnsi="Arial Narrow"/>
                <w:b/>
              </w:rPr>
              <w:t xml:space="preserve"> </w:t>
            </w:r>
            <w:r w:rsidR="008774A6" w:rsidRPr="008C7AA6">
              <w:rPr>
                <w:rFonts w:ascii="Arial Narrow" w:hAnsi="Arial Narrow"/>
                <w:b/>
              </w:rPr>
              <w:t>teczki</w:t>
            </w:r>
            <w:r w:rsidR="00CB3181">
              <w:rPr>
                <w:rFonts w:ascii="Arial Narrow" w:hAnsi="Arial Narrow"/>
                <w:b/>
              </w:rPr>
              <w:t xml:space="preserve"> </w:t>
            </w:r>
            <w:r w:rsidR="00CB3181" w:rsidRPr="00D176D7">
              <w:rPr>
                <w:rFonts w:ascii="Arial Narrow" w:hAnsi="Arial Narrow"/>
                <w:b/>
              </w:rPr>
              <w:t>-</w:t>
            </w:r>
            <w:r w:rsidR="00CB3181">
              <w:rPr>
                <w:rFonts w:ascii="Arial Narrow" w:hAnsi="Arial Narrow"/>
              </w:rPr>
              <w:t xml:space="preserve"> </w:t>
            </w:r>
            <w:r w:rsidR="00CB3181" w:rsidRPr="000D2CC8">
              <w:rPr>
                <w:rFonts w:ascii="Arial Narrow" w:eastAsiaTheme="minorHAnsi" w:hAnsi="Arial Narrow" w:cs="ArialNarrow"/>
                <w:b/>
              </w:rPr>
              <w:t>stopka adresowa</w:t>
            </w:r>
            <w:r w:rsidR="00CB3181">
              <w:rPr>
                <w:rFonts w:ascii="Arial Narrow" w:hAnsi="Arial Narrow"/>
                <w:b/>
              </w:rPr>
              <w:t>:</w:t>
            </w:r>
          </w:p>
          <w:p w:rsidR="008774A6" w:rsidRPr="00CB3181" w:rsidRDefault="00A07E7C" w:rsidP="00210B9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C7AA6">
              <w:rPr>
                <w:rFonts w:ascii="Arial Narrow" w:hAnsi="Arial Narrow"/>
                <w:b/>
              </w:rPr>
              <w:t>kolor niebieski</w:t>
            </w:r>
          </w:p>
          <w:p w:rsidR="008774A6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>Regionalny Ośrodek Polityki Społecznej w Z</w:t>
            </w:r>
            <w:r w:rsidR="008400EA">
              <w:rPr>
                <w:rFonts w:ascii="Arial Narrow" w:eastAsiaTheme="minorHAnsi" w:hAnsi="Arial Narrow" w:cs="ArialNarrow"/>
              </w:rPr>
              <w:t>ielonej Górze, 65-042 Zielona Góra</w:t>
            </w:r>
          </w:p>
          <w:p w:rsidR="000A7870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 xml:space="preserve"> Al. Niepodległości 36, </w:t>
            </w:r>
          </w:p>
          <w:p w:rsidR="00DE4D5F" w:rsidRDefault="00DE4D5F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>Ośrodek Adopcyjny w Zielonej Górze</w:t>
            </w:r>
          </w:p>
          <w:p w:rsidR="008400EA" w:rsidRDefault="00AE10F9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>tel.68 32-31-889</w:t>
            </w:r>
          </w:p>
          <w:p w:rsidR="00AE10F9" w:rsidRDefault="00AE10F9" w:rsidP="00AE1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>Ośrodek Adopcyjny w Gorzowie Wlkp.</w:t>
            </w:r>
          </w:p>
          <w:p w:rsidR="00AE10F9" w:rsidRDefault="00AE10F9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>tel. 95 73-90-314</w:t>
            </w:r>
          </w:p>
          <w:p w:rsidR="008774A6" w:rsidRPr="00D12173" w:rsidRDefault="005948CE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</w:rPr>
            </w:pPr>
            <w:r>
              <w:rPr>
                <w:rFonts w:ascii="Arial Narrow" w:eastAsiaTheme="minorHAnsi" w:hAnsi="Arial Narrow" w:cs="ArialNarrow"/>
              </w:rPr>
              <w:t xml:space="preserve"> </w:t>
            </w:r>
          </w:p>
          <w:p w:rsidR="008774A6" w:rsidRDefault="008774A6" w:rsidP="00210B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03F46">
              <w:rPr>
                <w:rFonts w:ascii="Arial Narrow" w:hAnsi="Arial Narrow"/>
              </w:rPr>
              <w:t xml:space="preserve"> </w:t>
            </w:r>
          </w:p>
          <w:p w:rsidR="000E0CF7" w:rsidRDefault="000E0CF7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  <w:r>
              <w:rPr>
                <w:rFonts w:ascii="Arial Narrow" w:eastAsiaTheme="minorHAnsi" w:hAnsi="Arial Narrow" w:cs="ArialNarrow-Bold"/>
                <w:b/>
                <w:bCs/>
              </w:rPr>
              <w:br/>
            </w:r>
          </w:p>
          <w:p w:rsidR="000E0CF7" w:rsidRDefault="000E0CF7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</w:p>
          <w:p w:rsidR="000E0CF7" w:rsidRDefault="000E0CF7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</w:p>
          <w:p w:rsidR="000E0CF7" w:rsidRDefault="000E0CF7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</w:p>
          <w:p w:rsidR="000E0CF7" w:rsidRDefault="000E0CF7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</w:p>
          <w:p w:rsidR="000E0CF7" w:rsidRDefault="000E0CF7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</w:p>
          <w:p w:rsidR="000E0CF7" w:rsidRDefault="000E0CF7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</w:p>
          <w:p w:rsidR="008774A6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 w:rsidRPr="00903F46">
              <w:rPr>
                <w:rFonts w:ascii="Arial Narrow" w:eastAsiaTheme="minorHAnsi" w:hAnsi="Arial Narrow" w:cs="ArialNarrow-Bold"/>
                <w:b/>
                <w:bCs/>
              </w:rPr>
              <w:t xml:space="preserve">b) notatnik: </w:t>
            </w:r>
            <w:r>
              <w:rPr>
                <w:rFonts w:ascii="Arial Narrow" w:eastAsiaTheme="minorHAnsi" w:hAnsi="Arial Narrow" w:cs="ArialNarrow"/>
              </w:rPr>
              <w:t>format A5</w:t>
            </w:r>
            <w:r w:rsidRPr="00903F46">
              <w:rPr>
                <w:rFonts w:ascii="Arial Narrow" w:eastAsiaTheme="minorHAnsi" w:hAnsi="Arial Narrow" w:cs="ArialNarrow"/>
              </w:rPr>
              <w:t>, ilość: 50 kartek,</w:t>
            </w:r>
            <w:r w:rsidR="00232770">
              <w:rPr>
                <w:rFonts w:ascii="Arial Narrow" w:eastAsiaTheme="minorHAnsi" w:hAnsi="Arial Narrow" w:cs="ArialNarrow"/>
              </w:rPr>
              <w:t xml:space="preserve"> kartki wyrywane,</w:t>
            </w:r>
            <w:r w:rsidRPr="00903F46">
              <w:rPr>
                <w:rFonts w:ascii="Arial Narrow" w:eastAsiaTheme="minorHAnsi" w:hAnsi="Arial Narrow" w:cs="ArialNarrow"/>
              </w:rPr>
              <w:t xml:space="preserve"> </w:t>
            </w:r>
            <w:r>
              <w:rPr>
                <w:rFonts w:ascii="Arial Narrow" w:eastAsiaTheme="minorHAnsi" w:hAnsi="Arial Narrow" w:cs="ArialNarrow"/>
              </w:rPr>
              <w:t xml:space="preserve">4+0 </w:t>
            </w:r>
            <w:proofErr w:type="spellStart"/>
            <w:r w:rsidRPr="00903F46">
              <w:rPr>
                <w:rFonts w:ascii="Arial Narrow" w:eastAsiaTheme="minorHAnsi" w:hAnsi="Arial Narrow" w:cs="ArialNarrow"/>
              </w:rPr>
              <w:t>fullcolor</w:t>
            </w:r>
            <w:proofErr w:type="spellEnd"/>
            <w:r w:rsidRPr="00903F46">
              <w:rPr>
                <w:rFonts w:ascii="Arial Narrow" w:eastAsiaTheme="minorHAnsi" w:hAnsi="Arial Narrow" w:cs="ArialNarrow"/>
              </w:rPr>
              <w:t xml:space="preserve"> z</w:t>
            </w:r>
            <w:r>
              <w:rPr>
                <w:rFonts w:ascii="Arial Narrow" w:eastAsiaTheme="minorHAnsi" w:hAnsi="Arial Narrow" w:cs="ArialNarrow"/>
              </w:rPr>
              <w:t xml:space="preserve"> </w:t>
            </w:r>
            <w:r w:rsidRPr="00903F46">
              <w:rPr>
                <w:rFonts w:ascii="Arial Narrow" w:eastAsiaTheme="minorHAnsi" w:hAnsi="Arial Narrow" w:cs="ArialNarrow"/>
              </w:rPr>
              <w:t>nadrukiem logotyp</w:t>
            </w:r>
            <w:r>
              <w:rPr>
                <w:rFonts w:ascii="Arial Narrow" w:eastAsiaTheme="minorHAnsi" w:hAnsi="Arial Narrow" w:cs="ArialNarrow"/>
              </w:rPr>
              <w:t>ów:</w:t>
            </w:r>
          </w:p>
          <w:p w:rsidR="008774A6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 w:rsidRPr="000E693D">
              <w:rPr>
                <w:rFonts w:ascii="Arial Narrow" w:eastAsiaTheme="minorHAnsi" w:hAnsi="Arial Narrow" w:cs="ArialNarrow"/>
                <w:b/>
              </w:rPr>
              <w:t xml:space="preserve">Nagłówek </w:t>
            </w:r>
            <w:r w:rsidR="000E693D">
              <w:rPr>
                <w:rFonts w:ascii="Arial Narrow" w:eastAsiaTheme="minorHAnsi" w:hAnsi="Arial Narrow" w:cs="ArialNarrow"/>
                <w:b/>
              </w:rPr>
              <w:t xml:space="preserve">- </w:t>
            </w:r>
            <w:r w:rsidRPr="000E693D">
              <w:rPr>
                <w:rFonts w:ascii="Arial Narrow" w:eastAsiaTheme="minorHAnsi" w:hAnsi="Arial Narrow" w:cs="ArialNarrow"/>
                <w:b/>
              </w:rPr>
              <w:t>logotypy</w:t>
            </w:r>
            <w:r>
              <w:rPr>
                <w:rFonts w:ascii="Arial Narrow" w:eastAsiaTheme="minorHAnsi" w:hAnsi="Arial Narrow" w:cs="ArialNarrow"/>
              </w:rPr>
              <w:t>:</w:t>
            </w:r>
          </w:p>
          <w:p w:rsidR="008774A6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</w:rPr>
            </w:pPr>
            <w:r>
              <w:rPr>
                <w:rFonts w:ascii="Arial Narrow" w:eastAsiaTheme="minorHAnsi" w:hAnsi="Arial Narrow" w:cs="ArialNarrow"/>
              </w:rPr>
              <w:t>-</w:t>
            </w:r>
            <w:r w:rsidRPr="00903F46">
              <w:rPr>
                <w:rFonts w:ascii="Arial Narrow" w:eastAsiaTheme="minorHAnsi" w:hAnsi="Arial Narrow" w:cs="ArialNarrow"/>
              </w:rPr>
              <w:t xml:space="preserve"> „Lubuskie warte zachodu”</w:t>
            </w:r>
            <w:r w:rsidR="00B7313F">
              <w:rPr>
                <w:rFonts w:ascii="Arial Narrow" w:eastAsiaTheme="minorHAnsi" w:hAnsi="Arial Narrow" w:cs="ArialNarrow"/>
              </w:rPr>
              <w:t>,</w:t>
            </w:r>
          </w:p>
          <w:p w:rsidR="008774A6" w:rsidRDefault="008774A6" w:rsidP="00210B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Narrow"/>
              </w:rPr>
              <w:t xml:space="preserve">- </w:t>
            </w:r>
            <w:r w:rsidRPr="00903F46">
              <w:rPr>
                <w:rFonts w:ascii="Arial Narrow" w:hAnsi="Arial Narrow"/>
              </w:rPr>
              <w:t>ROP</w:t>
            </w:r>
            <w:r w:rsidR="006058CA">
              <w:rPr>
                <w:rFonts w:ascii="Arial Narrow" w:hAnsi="Arial Narrow"/>
              </w:rPr>
              <w:t xml:space="preserve">S </w:t>
            </w:r>
            <w:r w:rsidRPr="00903F46">
              <w:rPr>
                <w:rFonts w:ascii="Arial Narrow" w:hAnsi="Arial Narrow"/>
              </w:rPr>
              <w:t xml:space="preserve">w Zielonej Górze, </w:t>
            </w:r>
          </w:p>
          <w:p w:rsidR="008774A6" w:rsidRPr="00817C14" w:rsidRDefault="008400EA" w:rsidP="00817C1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400EA">
              <w:rPr>
                <w:rFonts w:ascii="Arial Narrow" w:hAnsi="Arial Narrow"/>
              </w:rPr>
              <w:t>Informacja</w:t>
            </w:r>
            <w:r>
              <w:rPr>
                <w:rFonts w:ascii="Arial Narrow" w:hAnsi="Arial Narrow"/>
              </w:rPr>
              <w:t xml:space="preserve">: Konferencja pt. „Wielowymiarowy obraz adopcji w drodze do rodzicielstwa” </w:t>
            </w:r>
          </w:p>
          <w:p w:rsidR="008774A6" w:rsidRDefault="008774A6" w:rsidP="00210B92">
            <w:pPr>
              <w:spacing w:after="0" w:line="240" w:lineRule="auto"/>
              <w:rPr>
                <w:rFonts w:ascii="Arial Narrow" w:eastAsiaTheme="minorHAnsi" w:hAnsi="Arial Narrow" w:cs="ArialNarrow-Bold"/>
                <w:b/>
                <w:bCs/>
              </w:rPr>
            </w:pPr>
          </w:p>
          <w:p w:rsidR="008774A6" w:rsidRPr="00C314C6" w:rsidRDefault="008774A6" w:rsidP="00210B9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3F46">
              <w:rPr>
                <w:rFonts w:ascii="Arial Narrow" w:eastAsiaTheme="minorHAnsi" w:hAnsi="Arial Narrow" w:cs="ArialNarrow-Bold"/>
                <w:b/>
                <w:bCs/>
              </w:rPr>
              <w:t>c</w:t>
            </w:r>
            <w:r w:rsidR="00ED2D95">
              <w:rPr>
                <w:rFonts w:ascii="Arial Narrow" w:eastAsiaTheme="minorHAnsi" w:hAnsi="Arial Narrow" w:cs="ArialNarrow-Bold"/>
                <w:b/>
                <w:bCs/>
              </w:rPr>
              <w:t>)</w:t>
            </w:r>
            <w:r w:rsidR="00ED2D95">
              <w:rPr>
                <w:rFonts w:ascii="Arial Narrow" w:hAnsi="Arial Narrow"/>
                <w:b/>
              </w:rPr>
              <w:t xml:space="preserve"> długopis</w:t>
            </w:r>
            <w:r w:rsidR="00ED2D95">
              <w:t xml:space="preserve"> </w:t>
            </w:r>
            <w:r w:rsidR="00ED2D95" w:rsidRPr="00C314C6">
              <w:rPr>
                <w:rFonts w:ascii="Arial Narrow" w:hAnsi="Arial Narrow"/>
              </w:rPr>
              <w:t xml:space="preserve">aluminiowy z rodziny </w:t>
            </w:r>
            <w:proofErr w:type="spellStart"/>
            <w:r w:rsidR="00ED2D95" w:rsidRPr="00C314C6">
              <w:rPr>
                <w:rFonts w:ascii="Arial Narrow" w:hAnsi="Arial Narrow"/>
              </w:rPr>
              <w:t>Veno</w:t>
            </w:r>
            <w:proofErr w:type="spellEnd"/>
            <w:r w:rsidR="00ED2D95" w:rsidRPr="00C314C6">
              <w:rPr>
                <w:rFonts w:ascii="Arial Narrow" w:hAnsi="Arial Narrow"/>
              </w:rPr>
              <w:t xml:space="preserve"> z gumowymi wypustkami ułatwiającymi trzymanie</w:t>
            </w:r>
            <w:r w:rsidR="00ED2D95">
              <w:rPr>
                <w:rFonts w:ascii="Arial Narrow" w:hAnsi="Arial Narrow"/>
              </w:rPr>
              <w:t>.</w:t>
            </w:r>
          </w:p>
          <w:p w:rsidR="008774A6" w:rsidRPr="001A1A81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  <w:r w:rsidRPr="001A1A81">
              <w:rPr>
                <w:rFonts w:ascii="Arial Narrow" w:hAnsi="Arial Narrow"/>
                <w:b/>
              </w:rPr>
              <w:t>Materiał</w:t>
            </w:r>
            <w:r w:rsidRPr="001A1A81">
              <w:rPr>
                <w:rFonts w:ascii="Arial Narrow" w:hAnsi="Arial Narrow"/>
              </w:rPr>
              <w:t>: elementy metalowe</w:t>
            </w:r>
          </w:p>
          <w:p w:rsidR="008774A6" w:rsidRPr="001A1A81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  <w:r w:rsidRPr="001A1A81">
              <w:rPr>
                <w:rFonts w:ascii="Arial Narrow" w:hAnsi="Arial Narrow"/>
                <w:b/>
              </w:rPr>
              <w:t>Mechanizm</w:t>
            </w:r>
            <w:r w:rsidRPr="001A1A81">
              <w:rPr>
                <w:rFonts w:ascii="Arial Narrow" w:hAnsi="Arial Narrow"/>
              </w:rPr>
              <w:t>: wciskany, automatyczny</w:t>
            </w:r>
          </w:p>
          <w:p w:rsidR="008774A6" w:rsidRPr="001A1A81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  <w:r w:rsidRPr="001A1A81">
              <w:rPr>
                <w:rFonts w:ascii="Arial Narrow" w:hAnsi="Arial Narrow"/>
                <w:b/>
              </w:rPr>
              <w:t>Kolor wkładu</w:t>
            </w:r>
            <w:r w:rsidRPr="001A1A81">
              <w:rPr>
                <w:rFonts w:ascii="Arial Narrow" w:hAnsi="Arial Narrow"/>
              </w:rPr>
              <w:t>: niebieski</w:t>
            </w:r>
          </w:p>
          <w:p w:rsidR="008774A6" w:rsidRDefault="008774A6" w:rsidP="00210B92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</w:t>
            </w:r>
            <w:r w:rsidRPr="001A1A81">
              <w:rPr>
                <w:rFonts w:ascii="Arial Narrow" w:hAnsi="Arial Narrow"/>
                <w:b/>
              </w:rPr>
              <w:t>olor długopisu</w:t>
            </w:r>
            <w:r>
              <w:rPr>
                <w:rFonts w:ascii="Arial Narrow" w:hAnsi="Arial Narrow"/>
              </w:rPr>
              <w:t xml:space="preserve">: </w:t>
            </w:r>
            <w:r w:rsidR="00E42DCD">
              <w:rPr>
                <w:rFonts w:ascii="Arial Narrow" w:hAnsi="Arial Narrow"/>
              </w:rPr>
              <w:t>niebieski</w:t>
            </w:r>
          </w:p>
          <w:p w:rsidR="008774A6" w:rsidRPr="00C773F8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</w:rPr>
            </w:pPr>
            <w:r w:rsidRPr="00903F46">
              <w:rPr>
                <w:rFonts w:ascii="Arial Narrow" w:eastAsiaTheme="minorHAnsi" w:hAnsi="Arial Narrow" w:cs="ArialNarrow-Bold"/>
                <w:b/>
                <w:bCs/>
              </w:rPr>
              <w:t>Nadruk</w:t>
            </w:r>
            <w:r w:rsidRPr="00903F46">
              <w:rPr>
                <w:rFonts w:ascii="Arial Narrow" w:eastAsiaTheme="minorHAnsi" w:hAnsi="Arial Narrow" w:cs="ArialNarrow"/>
              </w:rPr>
              <w:t xml:space="preserve">: </w:t>
            </w:r>
            <w:r>
              <w:rPr>
                <w:rFonts w:ascii="Arial Narrow" w:eastAsiaTheme="minorHAnsi" w:hAnsi="Arial Narrow" w:cs="ArialNarrow"/>
              </w:rPr>
              <w:t>grawerowanie laserowe -  białe</w:t>
            </w:r>
            <w:r w:rsidRPr="00903F46">
              <w:rPr>
                <w:rFonts w:ascii="Arial Narrow" w:eastAsiaTheme="minorHAnsi" w:hAnsi="Arial Narrow" w:cs="ArialNarrow"/>
              </w:rPr>
              <w:t xml:space="preserve">, </w:t>
            </w:r>
          </w:p>
          <w:p w:rsidR="008774A6" w:rsidRPr="00817C14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Narrow"/>
                <w:b/>
              </w:rPr>
            </w:pPr>
            <w:r w:rsidRPr="00A631A7">
              <w:rPr>
                <w:rFonts w:ascii="Arial Narrow" w:eastAsiaTheme="minorHAnsi" w:hAnsi="Arial Narrow" w:cs="ArialNarrow"/>
                <w:b/>
              </w:rPr>
              <w:t xml:space="preserve">Jedna strona długopisu </w:t>
            </w:r>
            <w:r w:rsidR="00817C14">
              <w:rPr>
                <w:rFonts w:ascii="Arial Narrow" w:eastAsiaTheme="minorHAnsi" w:hAnsi="Arial Narrow" w:cs="ArialNarrow"/>
                <w:b/>
              </w:rPr>
              <w:t xml:space="preserve"> logotyp</w:t>
            </w:r>
            <w:r w:rsidR="00A631A7" w:rsidRPr="00A631A7">
              <w:rPr>
                <w:rFonts w:ascii="Arial Narrow" w:eastAsiaTheme="minorHAnsi" w:hAnsi="Arial Narrow" w:cs="ArialNarrow"/>
                <w:b/>
              </w:rPr>
              <w:t>:</w:t>
            </w:r>
          </w:p>
          <w:p w:rsidR="008774A6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Narrow"/>
              </w:rPr>
              <w:t xml:space="preserve">- </w:t>
            </w:r>
            <w:r w:rsidRPr="00903F46">
              <w:rPr>
                <w:rFonts w:ascii="Arial Narrow" w:hAnsi="Arial Narrow"/>
              </w:rPr>
              <w:t>ROP</w:t>
            </w:r>
            <w:r w:rsidR="00A631A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w Zielonej Górze</w:t>
            </w:r>
            <w:r w:rsidR="00A631A7">
              <w:rPr>
                <w:rFonts w:ascii="Arial Narrow" w:hAnsi="Arial Narrow"/>
              </w:rPr>
              <w:t>,</w:t>
            </w:r>
          </w:p>
          <w:p w:rsidR="00BA74F9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oraz adres strony: </w:t>
            </w:r>
            <w:hyperlink r:id="rId10" w:history="1">
              <w:r w:rsidRPr="00961FFE">
                <w:rPr>
                  <w:rStyle w:val="Hipercze"/>
                  <w:rFonts w:ascii="Arial Narrow" w:hAnsi="Arial Narrow"/>
                </w:rPr>
                <w:t>www.rops.lubuskie.pl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774A6" w:rsidRPr="00BA74F9" w:rsidRDefault="008774A6" w:rsidP="00210B9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BA74F9">
              <w:rPr>
                <w:rFonts w:ascii="Arial Narrow" w:hAnsi="Arial Narrow"/>
                <w:b/>
              </w:rPr>
              <w:t>Druga strona długopisu:</w:t>
            </w:r>
          </w:p>
          <w:p w:rsidR="008774A6" w:rsidRDefault="008400EA" w:rsidP="00210B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Informacja: </w:t>
            </w:r>
            <w:r w:rsidR="00817C14">
              <w:rPr>
                <w:rFonts w:ascii="Arial Narrow" w:hAnsi="Arial Narrow"/>
              </w:rPr>
              <w:t>Ośrodek Adopcyjny w Gorzowie Wlkp. Ośrodek Adopcyjny w Zielonej Górze</w:t>
            </w:r>
          </w:p>
          <w:p w:rsidR="00395D48" w:rsidRPr="007C19D7" w:rsidRDefault="008774A6" w:rsidP="00210B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1A1A81">
              <w:rPr>
                <w:rFonts w:ascii="Arial Narrow" w:hAnsi="Arial Narrow"/>
                <w:b/>
              </w:rPr>
              <w:t>Opakowanie</w:t>
            </w:r>
            <w:r w:rsidRPr="001A1A81">
              <w:rPr>
                <w:rFonts w:ascii="Arial Narrow" w:hAnsi="Arial Narrow"/>
              </w:rPr>
              <w:t xml:space="preserve">: </w:t>
            </w:r>
            <w:r w:rsidRPr="001A1A81">
              <w:rPr>
                <w:rFonts w:ascii="Arial Narrow" w:eastAsia="ArialNarrow" w:hAnsi="Arial Narrow" w:cs="ArialNarrow"/>
              </w:rPr>
              <w:t xml:space="preserve"> zbiorczo w opakowanie zabezpieczające przed uszkodzeniem, karton opisany nazwą produktu i ilością sztuk</w:t>
            </w:r>
            <w:r>
              <w:rPr>
                <w:rFonts w:ascii="Arial Narrow" w:eastAsia="ArialNarrow" w:hAnsi="Arial Narrow" w:cs="ArialNarrow"/>
              </w:rPr>
              <w:t xml:space="preserve">. </w:t>
            </w:r>
          </w:p>
          <w:p w:rsidR="008774A6" w:rsidRPr="00903F46" w:rsidRDefault="00D53BC8" w:rsidP="00210B9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 w:cs="ArialNarrow"/>
              </w:rPr>
              <w:t xml:space="preserve">Napis: czcionka – </w:t>
            </w:r>
            <w:proofErr w:type="spellStart"/>
            <w:r>
              <w:rPr>
                <w:rFonts w:ascii="Arial Narrow" w:eastAsiaTheme="minorHAnsi" w:hAnsi="Arial Narrow" w:cs="ArialNarrow"/>
              </w:rPr>
              <w:t>sansation</w:t>
            </w:r>
            <w:proofErr w:type="spellEnd"/>
            <w:r>
              <w:rPr>
                <w:rFonts w:ascii="Arial Narrow" w:eastAsiaTheme="minorHAnsi" w:hAnsi="Arial Narrow" w:cs="ArialNarrow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Narrow"/>
              </w:rPr>
              <w:t>bold</w:t>
            </w:r>
            <w:proofErr w:type="spellEnd"/>
            <w:r>
              <w:rPr>
                <w:rFonts w:ascii="Arial Narrow" w:eastAsiaTheme="minorHAnsi" w:hAnsi="Arial Narrow" w:cs="ArialNarrow"/>
              </w:rPr>
              <w:t>.</w:t>
            </w:r>
          </w:p>
          <w:p w:rsidR="008A7406" w:rsidRPr="00C4577B" w:rsidRDefault="008A7406" w:rsidP="00210B92">
            <w:pPr>
              <w:spacing w:after="0" w:line="240" w:lineRule="auto"/>
              <w:rPr>
                <w:rFonts w:ascii="Arial Narrow" w:eastAsia="ArialNarrow" w:hAnsi="Arial Narrow" w:cs="ArialNarrow"/>
              </w:rPr>
            </w:pPr>
          </w:p>
        </w:tc>
        <w:tc>
          <w:tcPr>
            <w:tcW w:w="3794" w:type="dxa"/>
          </w:tcPr>
          <w:p w:rsidR="008774A6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</w:p>
          <w:bookmarkStart w:id="0" w:name="_GoBack"/>
          <w:p w:rsidR="008774A6" w:rsidRPr="00AE10F9" w:rsidRDefault="00AE10F9" w:rsidP="00AE10F9">
            <w:pPr>
              <w:pStyle w:val="Nagwek1"/>
            </w:pPr>
            <w:r>
              <w:object w:dxaOrig="9659" w:dyaOrig="74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8pt;height:138.5pt" o:ole="">
                  <v:imagedata r:id="rId11" o:title=""/>
                </v:shape>
                <o:OLEObject Type="Embed" ProgID="PBrush" ShapeID="_x0000_i1025" DrawAspect="Content" ObjectID="_1456041204" r:id="rId12"/>
              </w:object>
            </w:r>
            <w:bookmarkEnd w:id="0"/>
          </w:p>
          <w:p w:rsidR="008774A6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</w:p>
          <w:p w:rsidR="008774A6" w:rsidRDefault="000F72DB" w:rsidP="00210B92">
            <w:pPr>
              <w:spacing w:after="0" w:line="240" w:lineRule="auto"/>
              <w:rPr>
                <w:rFonts w:ascii="Arial Narrow" w:hAnsi="Arial Narrow"/>
              </w:rPr>
            </w:pPr>
            <w:r>
              <w:object w:dxaOrig="7230" w:dyaOrig="5460">
                <v:shape id="_x0000_i1026" type="#_x0000_t75" style="width:178.45pt;height:135.4pt" o:ole="">
                  <v:imagedata r:id="rId13" o:title=""/>
                </v:shape>
                <o:OLEObject Type="Embed" ProgID="PBrush" ShapeID="_x0000_i1026" DrawAspect="Content" ObjectID="_1456041205" r:id="rId14"/>
              </w:object>
            </w:r>
          </w:p>
          <w:p w:rsidR="00A63DC2" w:rsidRDefault="00A63DC2" w:rsidP="00210B92">
            <w:pPr>
              <w:spacing w:after="0" w:line="240" w:lineRule="auto"/>
              <w:rPr>
                <w:rFonts w:ascii="Arial Narrow" w:hAnsi="Arial Narrow"/>
              </w:rPr>
            </w:pPr>
          </w:p>
          <w:p w:rsidR="008774A6" w:rsidRDefault="008774A6" w:rsidP="00210B92">
            <w:pPr>
              <w:spacing w:after="0" w:line="240" w:lineRule="auto"/>
              <w:rPr>
                <w:rFonts w:ascii="Arial Narrow" w:hAnsi="Arial Narrow"/>
              </w:rPr>
            </w:pPr>
          </w:p>
          <w:p w:rsidR="000754BC" w:rsidRDefault="000754BC" w:rsidP="00210B92">
            <w:pPr>
              <w:spacing w:after="0" w:line="240" w:lineRule="auto"/>
              <w:rPr>
                <w:rFonts w:ascii="Arial Narrow" w:hAnsi="Arial Narrow"/>
              </w:rPr>
            </w:pPr>
          </w:p>
          <w:p w:rsidR="000754BC" w:rsidRDefault="00817C14" w:rsidP="00210B92">
            <w:pPr>
              <w:tabs>
                <w:tab w:val="left" w:pos="897"/>
              </w:tabs>
              <w:rPr>
                <w:rFonts w:ascii="Arial Narrow" w:hAnsi="Arial Narrow"/>
              </w:rPr>
            </w:pPr>
            <w:r>
              <w:object w:dxaOrig="3720" w:dyaOrig="4980">
                <v:shape id="_x0000_i1027" type="#_x0000_t75" style="width:97.85pt;height:151.85pt" o:ole="">
                  <v:imagedata r:id="rId15" o:title=""/>
                </v:shape>
                <o:OLEObject Type="Embed" ProgID="PBrush" ShapeID="_x0000_i1027" DrawAspect="Content" ObjectID="_1456041206" r:id="rId16"/>
              </w:object>
            </w:r>
          </w:p>
          <w:p w:rsidR="00AF021D" w:rsidRDefault="00AF021D" w:rsidP="00210B92">
            <w:pPr>
              <w:tabs>
                <w:tab w:val="left" w:pos="897"/>
              </w:tabs>
              <w:rPr>
                <w:rFonts w:ascii="Arial Narrow" w:hAnsi="Arial Narrow"/>
              </w:rPr>
            </w:pPr>
          </w:p>
          <w:p w:rsidR="00AF021D" w:rsidRDefault="00AF021D" w:rsidP="00210B92">
            <w:pPr>
              <w:tabs>
                <w:tab w:val="left" w:pos="897"/>
              </w:tabs>
              <w:rPr>
                <w:rFonts w:ascii="Arial Narrow" w:hAnsi="Arial Narrow"/>
              </w:rPr>
            </w:pPr>
          </w:p>
          <w:p w:rsidR="00AF021D" w:rsidRDefault="00AF021D" w:rsidP="00210B92">
            <w:pPr>
              <w:tabs>
                <w:tab w:val="left" w:pos="897"/>
              </w:tabs>
              <w:rPr>
                <w:rFonts w:ascii="Arial Narrow" w:hAnsi="Arial Narrow"/>
              </w:rPr>
            </w:pPr>
          </w:p>
          <w:p w:rsidR="001E46FD" w:rsidRDefault="001E46FD" w:rsidP="00210B92">
            <w:pPr>
              <w:tabs>
                <w:tab w:val="left" w:pos="897"/>
              </w:tabs>
              <w:rPr>
                <w:rFonts w:ascii="Arial Narrow" w:hAnsi="Arial Narrow"/>
              </w:rPr>
            </w:pPr>
          </w:p>
          <w:p w:rsidR="001E46FD" w:rsidRDefault="00E42DCD" w:rsidP="00210B92">
            <w:pPr>
              <w:tabs>
                <w:tab w:val="left" w:pos="897"/>
              </w:tabs>
              <w:rPr>
                <w:rFonts w:ascii="Arial Narrow" w:hAnsi="Arial Narrow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13471" cy="2113471"/>
                  <wp:effectExtent l="0" t="0" r="1270" b="1270"/>
                  <wp:docPr id="4" name="Obraz 4" descr="Veno Rubber VR0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no Rubber VR0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62" cy="211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406" w:rsidRPr="000754BC" w:rsidRDefault="008A7406" w:rsidP="00210B92">
            <w:pPr>
              <w:tabs>
                <w:tab w:val="left" w:pos="897"/>
              </w:tabs>
              <w:rPr>
                <w:rFonts w:ascii="Arial Narrow" w:hAnsi="Arial Narrow"/>
              </w:rPr>
            </w:pPr>
          </w:p>
        </w:tc>
      </w:tr>
    </w:tbl>
    <w:p w:rsidR="00847D7C" w:rsidRDefault="00847D7C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47D7C" w:rsidRDefault="00847D7C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47D7C" w:rsidRDefault="00847D7C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47D7C" w:rsidRDefault="00847D7C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10140F" w:rsidRDefault="0010140F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47D7C" w:rsidRDefault="00847D7C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47D7C" w:rsidRDefault="00847D7C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10140F" w:rsidRDefault="0010140F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10140F" w:rsidRDefault="0010140F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43701" w:rsidRDefault="00C4577B" w:rsidP="00861C4C">
      <w:pPr>
        <w:spacing w:after="0" w:line="240" w:lineRule="auto"/>
        <w:rPr>
          <w:rFonts w:ascii="Arial Narrow" w:hAnsi="Arial Narrow"/>
          <w:b/>
          <w:u w:val="single"/>
        </w:rPr>
      </w:pPr>
      <w:r w:rsidRPr="00C4577B">
        <w:rPr>
          <w:rFonts w:ascii="Arial Narrow" w:hAnsi="Arial Narrow"/>
          <w:b/>
          <w:u w:val="single"/>
        </w:rPr>
        <w:t>Nadruk powinien być wykonany przez Wykonawcę, wcześniej zaakceptowany przez Zamawiającego</w:t>
      </w:r>
      <w:r w:rsidR="00C908E7">
        <w:rPr>
          <w:rFonts w:ascii="Arial Narrow" w:hAnsi="Arial Narrow"/>
          <w:b/>
          <w:u w:val="single"/>
        </w:rPr>
        <w:t>.</w:t>
      </w:r>
    </w:p>
    <w:p w:rsidR="00187F67" w:rsidRDefault="00187F67" w:rsidP="00861C4C">
      <w:pPr>
        <w:spacing w:after="0" w:line="240" w:lineRule="auto"/>
        <w:rPr>
          <w:rFonts w:ascii="Arial Narrow" w:hAnsi="Arial Narrow"/>
          <w:b/>
          <w:u w:val="single"/>
        </w:rPr>
      </w:pPr>
    </w:p>
    <w:p w:rsidR="00861C4C" w:rsidRPr="008E23B5" w:rsidRDefault="00861C4C" w:rsidP="00861C4C">
      <w:pPr>
        <w:spacing w:after="0" w:line="240" w:lineRule="auto"/>
        <w:rPr>
          <w:rFonts w:ascii="Arial Narrow" w:hAnsi="Arial Narrow"/>
          <w:b/>
          <w:u w:val="single"/>
        </w:rPr>
      </w:pPr>
      <w:r w:rsidRPr="001A1A81">
        <w:rPr>
          <w:rFonts w:ascii="Arial Narrow" w:hAnsi="Arial Narrow"/>
          <w:b/>
          <w:u w:val="single"/>
        </w:rPr>
        <w:t>UWAGI:</w:t>
      </w:r>
    </w:p>
    <w:p w:rsidR="00861C4C" w:rsidRPr="001A1A81" w:rsidRDefault="00861C4C" w:rsidP="00861C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1A1A81">
        <w:rPr>
          <w:rFonts w:ascii="Arial Narrow" w:hAnsi="Arial Narrow"/>
        </w:rPr>
        <w:t>Zamawiający dopuszcza różnicę od podanych rozmiarów/wymiarów do 3%.</w:t>
      </w:r>
    </w:p>
    <w:p w:rsidR="00861C4C" w:rsidRPr="001A1A81" w:rsidRDefault="00861C4C" w:rsidP="00861C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1A1A81">
        <w:rPr>
          <w:rFonts w:ascii="Arial Narrow" w:hAnsi="Arial Narrow"/>
        </w:rPr>
        <w:t>Wszystkie ww. pozycje powinny zbiorczo opakowane w karton; na kartonie powinna się znaleźć informacja o rodzaju produktu i ilości sztuk.</w:t>
      </w:r>
    </w:p>
    <w:p w:rsidR="00861C4C" w:rsidRPr="002E4FAD" w:rsidRDefault="00861C4C" w:rsidP="002E4F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1A1A81">
        <w:rPr>
          <w:rFonts w:ascii="Arial Narrow" w:hAnsi="Arial Narrow"/>
        </w:rPr>
        <w:t>Nadruk powinien być wykonany przez Wykonawcę, po uprzednim zaakceptowaniu ostatecznej wizualizacji produktu przez Zamawiającego.</w:t>
      </w:r>
    </w:p>
    <w:p w:rsidR="00861C4C" w:rsidRDefault="00861C4C" w:rsidP="00861C4C">
      <w:pPr>
        <w:spacing w:after="0" w:line="240" w:lineRule="auto"/>
        <w:rPr>
          <w:rFonts w:ascii="Arial Narrow" w:hAnsi="Arial Narrow"/>
          <w:b/>
        </w:rPr>
      </w:pPr>
      <w:r w:rsidRPr="001A1A81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61C4C" w:rsidRDefault="00861C4C" w:rsidP="00861C4C">
      <w:pPr>
        <w:spacing w:after="0" w:line="240" w:lineRule="auto"/>
        <w:rPr>
          <w:rFonts w:ascii="Arial Narrow" w:hAnsi="Arial Narrow"/>
          <w:b/>
        </w:rPr>
      </w:pPr>
    </w:p>
    <w:p w:rsidR="00861C4C" w:rsidRDefault="00861C4C" w:rsidP="00861C4C">
      <w:pPr>
        <w:spacing w:after="0" w:line="240" w:lineRule="auto"/>
        <w:rPr>
          <w:rFonts w:ascii="Arial Narrow" w:hAnsi="Arial Narrow"/>
          <w:b/>
        </w:rPr>
      </w:pPr>
    </w:p>
    <w:p w:rsidR="00861C4C" w:rsidRDefault="00861C4C" w:rsidP="00861C4C">
      <w:pPr>
        <w:spacing w:after="0" w:line="240" w:lineRule="auto"/>
        <w:rPr>
          <w:rFonts w:ascii="Arial Narrow" w:hAnsi="Arial Narrow"/>
          <w:b/>
        </w:rPr>
      </w:pPr>
    </w:p>
    <w:p w:rsidR="00861C4C" w:rsidRDefault="00861C4C" w:rsidP="00861C4C">
      <w:pPr>
        <w:spacing w:after="0" w:line="240" w:lineRule="auto"/>
        <w:rPr>
          <w:rFonts w:ascii="Arial Narrow" w:hAnsi="Arial Narrow"/>
          <w:b/>
        </w:rPr>
      </w:pPr>
    </w:p>
    <w:p w:rsidR="00E27F33" w:rsidRPr="004C75E7" w:rsidRDefault="00E27F33" w:rsidP="004C75E7"/>
    <w:sectPr w:rsidR="00E27F33" w:rsidRPr="004C75E7" w:rsidSect="005128BF">
      <w:headerReference w:type="default" r:id="rId18"/>
      <w:pgSz w:w="16838" w:h="11906" w:orient="landscape"/>
      <w:pgMar w:top="13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6E" w:rsidRDefault="0059046E" w:rsidP="00DB15A9">
      <w:pPr>
        <w:spacing w:after="0" w:line="240" w:lineRule="auto"/>
      </w:pPr>
      <w:r>
        <w:separator/>
      </w:r>
    </w:p>
  </w:endnote>
  <w:endnote w:type="continuationSeparator" w:id="0">
    <w:p w:rsidR="0059046E" w:rsidRDefault="0059046E" w:rsidP="00DB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6E" w:rsidRDefault="0059046E" w:rsidP="00DB15A9">
      <w:pPr>
        <w:spacing w:after="0" w:line="240" w:lineRule="auto"/>
      </w:pPr>
      <w:r>
        <w:separator/>
      </w:r>
    </w:p>
  </w:footnote>
  <w:footnote w:type="continuationSeparator" w:id="0">
    <w:p w:rsidR="0059046E" w:rsidRDefault="0059046E" w:rsidP="00DB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A9" w:rsidRDefault="0050510E" w:rsidP="0050510E">
    <w:pPr>
      <w:tabs>
        <w:tab w:val="left" w:pos="10284"/>
      </w:tabs>
      <w:spacing w:line="240" w:lineRule="auto"/>
      <w:contextualSpacing/>
      <w:jc w:val="center"/>
      <w:rPr>
        <w:rFonts w:ascii="Arial Narrow" w:hAnsi="Arial Narrow"/>
        <w:b/>
      </w:rPr>
    </w:pPr>
    <w:r w:rsidRPr="0050510E">
      <w:rPr>
        <w:rFonts w:ascii="Arial Narrow" w:hAnsi="Arial Narrow"/>
        <w:b/>
        <w:sz w:val="26"/>
        <w:szCs w:val="26"/>
      </w:rPr>
      <w:t xml:space="preserve">                                                </w:t>
    </w:r>
    <w:r>
      <w:rPr>
        <w:rFonts w:ascii="Arial Narrow" w:hAnsi="Arial Narrow"/>
        <w:b/>
        <w:sz w:val="26"/>
        <w:szCs w:val="26"/>
      </w:rPr>
      <w:t xml:space="preserve">                          </w:t>
    </w:r>
    <w:r w:rsidRPr="0050510E">
      <w:rPr>
        <w:rFonts w:ascii="Arial Narrow" w:hAnsi="Arial Narrow"/>
        <w:b/>
        <w:sz w:val="26"/>
        <w:szCs w:val="26"/>
      </w:rPr>
      <w:t xml:space="preserve">    Szczegółowy opis zamówienia                </w:t>
    </w:r>
    <w:r>
      <w:rPr>
        <w:rFonts w:ascii="Arial Narrow" w:hAnsi="Arial Narrow"/>
        <w:b/>
        <w:sz w:val="26"/>
        <w:szCs w:val="26"/>
      </w:rPr>
      <w:t xml:space="preserve">              </w:t>
    </w:r>
    <w:r w:rsidRPr="0050510E">
      <w:rPr>
        <w:rFonts w:ascii="Arial Narrow" w:hAnsi="Arial Narrow"/>
        <w:b/>
        <w:sz w:val="26"/>
        <w:szCs w:val="26"/>
      </w:rPr>
      <w:t xml:space="preserve">                  </w:t>
    </w:r>
    <w:r>
      <w:rPr>
        <w:rFonts w:ascii="Arial Narrow" w:hAnsi="Arial Narrow"/>
        <w:b/>
        <w:sz w:val="26"/>
        <w:szCs w:val="26"/>
      </w:rPr>
      <w:t xml:space="preserve"> </w:t>
    </w:r>
    <w:r w:rsidR="00F60555">
      <w:rPr>
        <w:rFonts w:ascii="Arial Narrow" w:hAnsi="Arial Narrow"/>
        <w:b/>
      </w:rPr>
      <w:t>załącznik nr 2</w:t>
    </w:r>
  </w:p>
  <w:p w:rsidR="0021452A" w:rsidRPr="0021452A" w:rsidRDefault="0021452A" w:rsidP="0021452A">
    <w:pPr>
      <w:tabs>
        <w:tab w:val="left" w:pos="10284"/>
      </w:tabs>
      <w:spacing w:line="240" w:lineRule="auto"/>
      <w:contextualSpacing/>
      <w:jc w:val="center"/>
      <w:rPr>
        <w:rFonts w:ascii="Arial Narrow" w:hAnsi="Arial Narrow"/>
      </w:rPr>
    </w:pPr>
    <w:r w:rsidRPr="0021452A">
      <w:rPr>
        <w:rFonts w:ascii="Arial Narrow" w:hAnsi="Arial Narrow"/>
      </w:rPr>
      <w:t xml:space="preserve">Regionalny Ośrodek Polityki Społecznej w Zielonej Górze, </w:t>
    </w:r>
    <w:r w:rsidR="00604765">
      <w:rPr>
        <w:rFonts w:ascii="Arial Narrow" w:hAnsi="Arial Narrow"/>
      </w:rPr>
      <w:t>Ośrodek Adopcyjny w Zielonej Górze i Ośrodek Adopcyjny w Gorzowie Wlkp.</w:t>
    </w:r>
  </w:p>
  <w:p w:rsidR="0021452A" w:rsidRPr="0021452A" w:rsidRDefault="0021452A" w:rsidP="0021452A">
    <w:pPr>
      <w:tabs>
        <w:tab w:val="left" w:pos="10284"/>
      </w:tabs>
      <w:spacing w:line="240" w:lineRule="auto"/>
      <w:contextualSpacing/>
      <w:jc w:val="center"/>
      <w:rPr>
        <w:rFonts w:ascii="Arial Narrow" w:hAnsi="Arial Narrow"/>
      </w:rPr>
    </w:pPr>
    <w:r w:rsidRPr="0021452A">
      <w:rPr>
        <w:rFonts w:ascii="Arial Narrow" w:hAnsi="Arial Narrow"/>
      </w:rPr>
      <w:t>Materiały promoc</w:t>
    </w:r>
    <w:r w:rsidR="00604765">
      <w:rPr>
        <w:rFonts w:ascii="Arial Narrow" w:hAnsi="Arial Narrow"/>
      </w:rPr>
      <w:t xml:space="preserve">yjne w związku z Konferencją pt. „Wielowymiarowy obraz adopcji w drodze do </w:t>
    </w:r>
    <w:r w:rsidR="00DB10E8">
      <w:rPr>
        <w:rFonts w:ascii="Arial Narrow" w:hAnsi="Arial Narrow"/>
      </w:rPr>
      <w:t>rodzicielstwa</w:t>
    </w:r>
    <w:r w:rsidR="00604765">
      <w:rPr>
        <w:rFonts w:ascii="Arial Narrow" w:hAnsi="Arial Narrow"/>
      </w:rPr>
      <w:t>"</w:t>
    </w:r>
  </w:p>
  <w:p w:rsidR="00DB15A9" w:rsidRPr="00E37BB2" w:rsidRDefault="00DB15A9" w:rsidP="00DB15A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873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C01"/>
    <w:multiLevelType w:val="hybridMultilevel"/>
    <w:tmpl w:val="EA9E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C69BD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3"/>
    <w:rsid w:val="00001DF2"/>
    <w:rsid w:val="0000373E"/>
    <w:rsid w:val="00010C92"/>
    <w:rsid w:val="0002712C"/>
    <w:rsid w:val="00034815"/>
    <w:rsid w:val="00060E34"/>
    <w:rsid w:val="000623F6"/>
    <w:rsid w:val="000732E4"/>
    <w:rsid w:val="000754BC"/>
    <w:rsid w:val="000802EC"/>
    <w:rsid w:val="000844A1"/>
    <w:rsid w:val="00084779"/>
    <w:rsid w:val="000913FB"/>
    <w:rsid w:val="00096E16"/>
    <w:rsid w:val="000976AA"/>
    <w:rsid w:val="000A7870"/>
    <w:rsid w:val="000B0DFF"/>
    <w:rsid w:val="000C1F0D"/>
    <w:rsid w:val="000D7A9D"/>
    <w:rsid w:val="000E0CF7"/>
    <w:rsid w:val="000E62B9"/>
    <w:rsid w:val="000E693D"/>
    <w:rsid w:val="000F72DB"/>
    <w:rsid w:val="001001A0"/>
    <w:rsid w:val="0010140F"/>
    <w:rsid w:val="0011038C"/>
    <w:rsid w:val="00112667"/>
    <w:rsid w:val="001133C3"/>
    <w:rsid w:val="001207C2"/>
    <w:rsid w:val="00127635"/>
    <w:rsid w:val="00132351"/>
    <w:rsid w:val="001372DA"/>
    <w:rsid w:val="001440C3"/>
    <w:rsid w:val="00151459"/>
    <w:rsid w:val="0015533E"/>
    <w:rsid w:val="0015753F"/>
    <w:rsid w:val="00162A8D"/>
    <w:rsid w:val="0016374A"/>
    <w:rsid w:val="001658F5"/>
    <w:rsid w:val="00170F48"/>
    <w:rsid w:val="0017617C"/>
    <w:rsid w:val="00176FDC"/>
    <w:rsid w:val="00187F67"/>
    <w:rsid w:val="0019064B"/>
    <w:rsid w:val="00190FDB"/>
    <w:rsid w:val="00194489"/>
    <w:rsid w:val="00194E93"/>
    <w:rsid w:val="001952B0"/>
    <w:rsid w:val="001A0839"/>
    <w:rsid w:val="001A2326"/>
    <w:rsid w:val="001B1F30"/>
    <w:rsid w:val="001C366F"/>
    <w:rsid w:val="001C5546"/>
    <w:rsid w:val="001D1454"/>
    <w:rsid w:val="001E143E"/>
    <w:rsid w:val="001E46FD"/>
    <w:rsid w:val="001E5CA4"/>
    <w:rsid w:val="001E61C4"/>
    <w:rsid w:val="001F1341"/>
    <w:rsid w:val="00210B92"/>
    <w:rsid w:val="002141FB"/>
    <w:rsid w:val="0021452A"/>
    <w:rsid w:val="00222261"/>
    <w:rsid w:val="00232770"/>
    <w:rsid w:val="002441E4"/>
    <w:rsid w:val="00247EE4"/>
    <w:rsid w:val="00247FD8"/>
    <w:rsid w:val="00251ADE"/>
    <w:rsid w:val="00264378"/>
    <w:rsid w:val="0026540B"/>
    <w:rsid w:val="002664C8"/>
    <w:rsid w:val="00267592"/>
    <w:rsid w:val="00273D40"/>
    <w:rsid w:val="00276189"/>
    <w:rsid w:val="002915EF"/>
    <w:rsid w:val="00294220"/>
    <w:rsid w:val="002A5EBE"/>
    <w:rsid w:val="002B44A4"/>
    <w:rsid w:val="002B51D0"/>
    <w:rsid w:val="002B5333"/>
    <w:rsid w:val="002B5C29"/>
    <w:rsid w:val="002C041E"/>
    <w:rsid w:val="002C0DFB"/>
    <w:rsid w:val="002E4FAD"/>
    <w:rsid w:val="00302BD2"/>
    <w:rsid w:val="00327649"/>
    <w:rsid w:val="00333F89"/>
    <w:rsid w:val="00334DD7"/>
    <w:rsid w:val="00352428"/>
    <w:rsid w:val="003530B7"/>
    <w:rsid w:val="0035554B"/>
    <w:rsid w:val="003575B7"/>
    <w:rsid w:val="00362EE1"/>
    <w:rsid w:val="003757EF"/>
    <w:rsid w:val="003761B1"/>
    <w:rsid w:val="003935E3"/>
    <w:rsid w:val="00395D48"/>
    <w:rsid w:val="003C501C"/>
    <w:rsid w:val="003F40EC"/>
    <w:rsid w:val="00403B4C"/>
    <w:rsid w:val="00420987"/>
    <w:rsid w:val="00426C40"/>
    <w:rsid w:val="00441CFA"/>
    <w:rsid w:val="00472F46"/>
    <w:rsid w:val="0047304E"/>
    <w:rsid w:val="00473051"/>
    <w:rsid w:val="00473888"/>
    <w:rsid w:val="004741FA"/>
    <w:rsid w:val="0047461E"/>
    <w:rsid w:val="00476D4C"/>
    <w:rsid w:val="00481E68"/>
    <w:rsid w:val="00482CBB"/>
    <w:rsid w:val="00496C7A"/>
    <w:rsid w:val="00497538"/>
    <w:rsid w:val="004A5F5F"/>
    <w:rsid w:val="004B27B5"/>
    <w:rsid w:val="004B475A"/>
    <w:rsid w:val="004B5489"/>
    <w:rsid w:val="004C75E7"/>
    <w:rsid w:val="004D0C79"/>
    <w:rsid w:val="004D5CAF"/>
    <w:rsid w:val="004F2292"/>
    <w:rsid w:val="00503885"/>
    <w:rsid w:val="0050510E"/>
    <w:rsid w:val="005055CF"/>
    <w:rsid w:val="00506EFE"/>
    <w:rsid w:val="00507748"/>
    <w:rsid w:val="005128BF"/>
    <w:rsid w:val="00512F14"/>
    <w:rsid w:val="005273BB"/>
    <w:rsid w:val="00534994"/>
    <w:rsid w:val="005362B1"/>
    <w:rsid w:val="0054247C"/>
    <w:rsid w:val="00555B43"/>
    <w:rsid w:val="0056491F"/>
    <w:rsid w:val="00566FB5"/>
    <w:rsid w:val="00567DDD"/>
    <w:rsid w:val="00576A5F"/>
    <w:rsid w:val="005856C7"/>
    <w:rsid w:val="0059046E"/>
    <w:rsid w:val="005948CE"/>
    <w:rsid w:val="005A14D3"/>
    <w:rsid w:val="005B4F42"/>
    <w:rsid w:val="005C3E37"/>
    <w:rsid w:val="005C7F42"/>
    <w:rsid w:val="005D235C"/>
    <w:rsid w:val="005D2EC9"/>
    <w:rsid w:val="005D56A8"/>
    <w:rsid w:val="005D77BF"/>
    <w:rsid w:val="005F270D"/>
    <w:rsid w:val="005F32BC"/>
    <w:rsid w:val="00604626"/>
    <w:rsid w:val="00604765"/>
    <w:rsid w:val="006058CA"/>
    <w:rsid w:val="00605DFE"/>
    <w:rsid w:val="00607E5F"/>
    <w:rsid w:val="00615251"/>
    <w:rsid w:val="00617DBF"/>
    <w:rsid w:val="006235EF"/>
    <w:rsid w:val="00623DB2"/>
    <w:rsid w:val="00633896"/>
    <w:rsid w:val="00634998"/>
    <w:rsid w:val="0064148C"/>
    <w:rsid w:val="0069118F"/>
    <w:rsid w:val="00697B79"/>
    <w:rsid w:val="006B0BCF"/>
    <w:rsid w:val="006B2596"/>
    <w:rsid w:val="006B31C5"/>
    <w:rsid w:val="006C0BD5"/>
    <w:rsid w:val="006C73CE"/>
    <w:rsid w:val="006D6991"/>
    <w:rsid w:val="006E1A9D"/>
    <w:rsid w:val="006E45EE"/>
    <w:rsid w:val="00726FC6"/>
    <w:rsid w:val="007324DC"/>
    <w:rsid w:val="00754000"/>
    <w:rsid w:val="00754418"/>
    <w:rsid w:val="00760B1E"/>
    <w:rsid w:val="00772A27"/>
    <w:rsid w:val="00773514"/>
    <w:rsid w:val="007838A6"/>
    <w:rsid w:val="007843EE"/>
    <w:rsid w:val="007949B6"/>
    <w:rsid w:val="0079581E"/>
    <w:rsid w:val="00796346"/>
    <w:rsid w:val="007A3132"/>
    <w:rsid w:val="007A46B5"/>
    <w:rsid w:val="007C19D7"/>
    <w:rsid w:val="007C587B"/>
    <w:rsid w:val="007E0DF8"/>
    <w:rsid w:val="007E59F8"/>
    <w:rsid w:val="007F431C"/>
    <w:rsid w:val="0080297D"/>
    <w:rsid w:val="008050C1"/>
    <w:rsid w:val="008063EA"/>
    <w:rsid w:val="00810B11"/>
    <w:rsid w:val="00817C14"/>
    <w:rsid w:val="0083729C"/>
    <w:rsid w:val="008400EA"/>
    <w:rsid w:val="00843701"/>
    <w:rsid w:val="00847D7C"/>
    <w:rsid w:val="00861C4C"/>
    <w:rsid w:val="00867263"/>
    <w:rsid w:val="008774A6"/>
    <w:rsid w:val="008836E1"/>
    <w:rsid w:val="00886233"/>
    <w:rsid w:val="0089148A"/>
    <w:rsid w:val="008A51AB"/>
    <w:rsid w:val="008A5C86"/>
    <w:rsid w:val="008A7406"/>
    <w:rsid w:val="008B3611"/>
    <w:rsid w:val="008C64E5"/>
    <w:rsid w:val="008C6981"/>
    <w:rsid w:val="008C7AA6"/>
    <w:rsid w:val="008E23B5"/>
    <w:rsid w:val="008F75A2"/>
    <w:rsid w:val="00905142"/>
    <w:rsid w:val="00913BD4"/>
    <w:rsid w:val="00936238"/>
    <w:rsid w:val="00941E02"/>
    <w:rsid w:val="009437E5"/>
    <w:rsid w:val="00951D14"/>
    <w:rsid w:val="00964250"/>
    <w:rsid w:val="009663B8"/>
    <w:rsid w:val="00976ECD"/>
    <w:rsid w:val="0098003A"/>
    <w:rsid w:val="00982249"/>
    <w:rsid w:val="00982577"/>
    <w:rsid w:val="00985695"/>
    <w:rsid w:val="009878C8"/>
    <w:rsid w:val="00993501"/>
    <w:rsid w:val="009A3D63"/>
    <w:rsid w:val="009A57EE"/>
    <w:rsid w:val="009A62B9"/>
    <w:rsid w:val="009A7C40"/>
    <w:rsid w:val="009B68EC"/>
    <w:rsid w:val="009C3DFE"/>
    <w:rsid w:val="009D4661"/>
    <w:rsid w:val="009E50A2"/>
    <w:rsid w:val="009E7C61"/>
    <w:rsid w:val="009F2255"/>
    <w:rsid w:val="00A06696"/>
    <w:rsid w:val="00A07E7C"/>
    <w:rsid w:val="00A12E83"/>
    <w:rsid w:val="00A20FE9"/>
    <w:rsid w:val="00A249D7"/>
    <w:rsid w:val="00A25657"/>
    <w:rsid w:val="00A52794"/>
    <w:rsid w:val="00A631A7"/>
    <w:rsid w:val="00A63DC2"/>
    <w:rsid w:val="00A739ED"/>
    <w:rsid w:val="00A8123A"/>
    <w:rsid w:val="00A91431"/>
    <w:rsid w:val="00A94272"/>
    <w:rsid w:val="00AA294D"/>
    <w:rsid w:val="00AC1F14"/>
    <w:rsid w:val="00AC600F"/>
    <w:rsid w:val="00AD67D6"/>
    <w:rsid w:val="00AE10F9"/>
    <w:rsid w:val="00AF021D"/>
    <w:rsid w:val="00B17591"/>
    <w:rsid w:val="00B65492"/>
    <w:rsid w:val="00B72823"/>
    <w:rsid w:val="00B7313F"/>
    <w:rsid w:val="00B7555B"/>
    <w:rsid w:val="00B80F1E"/>
    <w:rsid w:val="00B8372A"/>
    <w:rsid w:val="00BA74F9"/>
    <w:rsid w:val="00BB5F56"/>
    <w:rsid w:val="00BC5AC8"/>
    <w:rsid w:val="00BC5FEB"/>
    <w:rsid w:val="00BD132A"/>
    <w:rsid w:val="00BD1E7E"/>
    <w:rsid w:val="00BD4BFD"/>
    <w:rsid w:val="00BD5818"/>
    <w:rsid w:val="00BE67B8"/>
    <w:rsid w:val="00C03CEF"/>
    <w:rsid w:val="00C03D73"/>
    <w:rsid w:val="00C12C0D"/>
    <w:rsid w:val="00C227E0"/>
    <w:rsid w:val="00C3317B"/>
    <w:rsid w:val="00C403DA"/>
    <w:rsid w:val="00C41638"/>
    <w:rsid w:val="00C4577B"/>
    <w:rsid w:val="00C608D4"/>
    <w:rsid w:val="00C61711"/>
    <w:rsid w:val="00C72880"/>
    <w:rsid w:val="00C908E7"/>
    <w:rsid w:val="00CA3495"/>
    <w:rsid w:val="00CB3181"/>
    <w:rsid w:val="00CB5F64"/>
    <w:rsid w:val="00CB68DF"/>
    <w:rsid w:val="00CB773C"/>
    <w:rsid w:val="00CD35D4"/>
    <w:rsid w:val="00CD4785"/>
    <w:rsid w:val="00D0249A"/>
    <w:rsid w:val="00D02888"/>
    <w:rsid w:val="00D12173"/>
    <w:rsid w:val="00D176D7"/>
    <w:rsid w:val="00D34776"/>
    <w:rsid w:val="00D36D35"/>
    <w:rsid w:val="00D37CDD"/>
    <w:rsid w:val="00D4224C"/>
    <w:rsid w:val="00D53BC8"/>
    <w:rsid w:val="00D57366"/>
    <w:rsid w:val="00D616BA"/>
    <w:rsid w:val="00D631D8"/>
    <w:rsid w:val="00D666EA"/>
    <w:rsid w:val="00D74492"/>
    <w:rsid w:val="00D77F8C"/>
    <w:rsid w:val="00D86D7B"/>
    <w:rsid w:val="00D91DD0"/>
    <w:rsid w:val="00DA0C26"/>
    <w:rsid w:val="00DA5F3E"/>
    <w:rsid w:val="00DB10E8"/>
    <w:rsid w:val="00DB15A9"/>
    <w:rsid w:val="00DD73AA"/>
    <w:rsid w:val="00DE4D5F"/>
    <w:rsid w:val="00DE5573"/>
    <w:rsid w:val="00DF1C6E"/>
    <w:rsid w:val="00DF7EFA"/>
    <w:rsid w:val="00E10F59"/>
    <w:rsid w:val="00E145B7"/>
    <w:rsid w:val="00E248E4"/>
    <w:rsid w:val="00E27DB6"/>
    <w:rsid w:val="00E27F33"/>
    <w:rsid w:val="00E31E99"/>
    <w:rsid w:val="00E31F16"/>
    <w:rsid w:val="00E3778C"/>
    <w:rsid w:val="00E37BB2"/>
    <w:rsid w:val="00E4069D"/>
    <w:rsid w:val="00E42DCD"/>
    <w:rsid w:val="00E47DC1"/>
    <w:rsid w:val="00E50F40"/>
    <w:rsid w:val="00E53C42"/>
    <w:rsid w:val="00E565FE"/>
    <w:rsid w:val="00E57115"/>
    <w:rsid w:val="00E947D8"/>
    <w:rsid w:val="00E94979"/>
    <w:rsid w:val="00EA1427"/>
    <w:rsid w:val="00ED003F"/>
    <w:rsid w:val="00ED2D95"/>
    <w:rsid w:val="00EE430E"/>
    <w:rsid w:val="00EE4513"/>
    <w:rsid w:val="00EF006E"/>
    <w:rsid w:val="00EF23FB"/>
    <w:rsid w:val="00EF383E"/>
    <w:rsid w:val="00F121BF"/>
    <w:rsid w:val="00F15889"/>
    <w:rsid w:val="00F15D9F"/>
    <w:rsid w:val="00F20A3B"/>
    <w:rsid w:val="00F255FA"/>
    <w:rsid w:val="00F31D38"/>
    <w:rsid w:val="00F33638"/>
    <w:rsid w:val="00F4388F"/>
    <w:rsid w:val="00F52F30"/>
    <w:rsid w:val="00F56283"/>
    <w:rsid w:val="00F60555"/>
    <w:rsid w:val="00F67096"/>
    <w:rsid w:val="00FA45F2"/>
    <w:rsid w:val="00FA7BFD"/>
    <w:rsid w:val="00FB0100"/>
    <w:rsid w:val="00FB41AE"/>
    <w:rsid w:val="00FC4B80"/>
    <w:rsid w:val="00FE1689"/>
    <w:rsid w:val="00FE34A7"/>
    <w:rsid w:val="00FE4146"/>
    <w:rsid w:val="00FE41BF"/>
    <w:rsid w:val="00FF2BD1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4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C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1C4C"/>
    <w:pPr>
      <w:ind w:left="720"/>
      <w:contextualSpacing/>
    </w:pPr>
  </w:style>
  <w:style w:type="character" w:customStyle="1" w:styleId="kwotnetto">
    <w:name w:val="kwot_netto"/>
    <w:basedOn w:val="Domylnaczcionkaakapitu"/>
    <w:uiPriority w:val="99"/>
    <w:rsid w:val="00861C4C"/>
  </w:style>
  <w:style w:type="character" w:customStyle="1" w:styleId="bold1">
    <w:name w:val="bold1"/>
    <w:basedOn w:val="Domylnaczcionkaakapitu"/>
    <w:rsid w:val="00861C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C4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C5F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C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B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A9"/>
    <w:rPr>
      <w:rFonts w:ascii="Calibri" w:eastAsia="Calibri" w:hAnsi="Calibri" w:cs="Times New Roman"/>
    </w:rPr>
  </w:style>
  <w:style w:type="paragraph" w:customStyle="1" w:styleId="p9">
    <w:name w:val="p9"/>
    <w:basedOn w:val="Normalny"/>
    <w:rsid w:val="00027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12C"/>
    <w:rPr>
      <w:b/>
      <w:bCs/>
    </w:rPr>
  </w:style>
  <w:style w:type="character" w:customStyle="1" w:styleId="smalltext">
    <w:name w:val="smalltext"/>
    <w:basedOn w:val="Domylnaczcionkaakapitu"/>
    <w:rsid w:val="005038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pis">
    <w:name w:val="p_opis"/>
    <w:basedOn w:val="Domylnaczcionkaakapitu"/>
    <w:rsid w:val="00A20FE9"/>
  </w:style>
  <w:style w:type="character" w:customStyle="1" w:styleId="p-value">
    <w:name w:val="p-value"/>
    <w:basedOn w:val="Domylnaczcionkaakapitu"/>
    <w:rsid w:val="00BE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4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C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C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1C4C"/>
    <w:pPr>
      <w:ind w:left="720"/>
      <w:contextualSpacing/>
    </w:pPr>
  </w:style>
  <w:style w:type="character" w:customStyle="1" w:styleId="kwotnetto">
    <w:name w:val="kwot_netto"/>
    <w:basedOn w:val="Domylnaczcionkaakapitu"/>
    <w:uiPriority w:val="99"/>
    <w:rsid w:val="00861C4C"/>
  </w:style>
  <w:style w:type="character" w:customStyle="1" w:styleId="bold1">
    <w:name w:val="bold1"/>
    <w:basedOn w:val="Domylnaczcionkaakapitu"/>
    <w:rsid w:val="00861C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C4C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BC5F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C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B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A9"/>
    <w:rPr>
      <w:rFonts w:ascii="Calibri" w:eastAsia="Calibri" w:hAnsi="Calibri" w:cs="Times New Roman"/>
    </w:rPr>
  </w:style>
  <w:style w:type="paragraph" w:customStyle="1" w:styleId="p9">
    <w:name w:val="p9"/>
    <w:basedOn w:val="Normalny"/>
    <w:rsid w:val="00027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712C"/>
    <w:rPr>
      <w:b/>
      <w:bCs/>
    </w:rPr>
  </w:style>
  <w:style w:type="character" w:customStyle="1" w:styleId="smalltext">
    <w:name w:val="smalltext"/>
    <w:basedOn w:val="Domylnaczcionkaakapitu"/>
    <w:rsid w:val="005038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pis">
    <w:name w:val="p_opis"/>
    <w:basedOn w:val="Domylnaczcionkaakapitu"/>
    <w:rsid w:val="00A20FE9"/>
  </w:style>
  <w:style w:type="character" w:customStyle="1" w:styleId="p-value">
    <w:name w:val="p-value"/>
    <w:basedOn w:val="Domylnaczcionkaakapitu"/>
    <w:rsid w:val="00BE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rops.lubuskie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ps.lubuskie.pl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09A7-EB27-4756-B663-355FB494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Monika Pietrzak</cp:lastModifiedBy>
  <cp:revision>10</cp:revision>
  <cp:lastPrinted>2013-08-21T09:04:00Z</cp:lastPrinted>
  <dcterms:created xsi:type="dcterms:W3CDTF">2014-02-27T11:55:00Z</dcterms:created>
  <dcterms:modified xsi:type="dcterms:W3CDTF">2014-03-11T10:07:00Z</dcterms:modified>
</cp:coreProperties>
</file>